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D5849" w:rsidRDefault="00820899">
      <w:pPr>
        <w:widowControl w:val="0"/>
        <w:tabs>
          <w:tab w:val="left" w:pos="708"/>
        </w:tabs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noProof/>
          <w:color w:val="00000A"/>
          <w:sz w:val="24"/>
          <w:szCs w:val="24"/>
        </w:rPr>
        <w:drawing>
          <wp:inline distT="0" distB="0" distL="0" distR="0">
            <wp:extent cx="900000" cy="900000"/>
            <wp:effectExtent l="0" t="0" r="0" b="0"/>
            <wp:docPr id="6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BD5849" w:rsidRDefault="00820899">
      <w:pPr>
        <w:widowControl w:val="0"/>
        <w:tabs>
          <w:tab w:val="left" w:pos="708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>SERVIÇO PÚBLICO FEDERAL</w:t>
      </w:r>
    </w:p>
    <w:p w14:paraId="00000003" w14:textId="77777777" w:rsidR="00BD5849" w:rsidRDefault="00820899">
      <w:pPr>
        <w:widowControl w:val="0"/>
        <w:tabs>
          <w:tab w:val="left" w:pos="708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UNIVERSIDADE FEDERAL DE ALAGOAS</w:t>
      </w:r>
    </w:p>
    <w:p w14:paraId="00000004" w14:textId="77777777" w:rsidR="00BD5849" w:rsidRDefault="00820899">
      <w:pPr>
        <w:widowControl w:val="0"/>
        <w:tabs>
          <w:tab w:val="left" w:pos="708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PRÓ-REITORIA DE PESQUISA E PÓS-GRADUAÇÃO</w:t>
      </w:r>
    </w:p>
    <w:p w14:paraId="00000005" w14:textId="77777777" w:rsidR="00BD5849" w:rsidRDefault="00820899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COORDENAÇÃO DE PÓS-GRADUAÇÃO</w:t>
      </w:r>
    </w:p>
    <w:p w14:paraId="0000006A" w14:textId="77777777" w:rsidR="00BD5849" w:rsidRDefault="00BD5849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0000008A" w14:textId="5E9B40D4" w:rsidR="00BD5849" w:rsidRDefault="00820899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II</w:t>
      </w:r>
    </w:p>
    <w:tbl>
      <w:tblPr>
        <w:tblStyle w:val="affff2"/>
        <w:tblW w:w="942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45"/>
        <w:gridCol w:w="5184"/>
      </w:tblGrid>
      <w:tr w:rsidR="00BD5849" w14:paraId="06D36535" w14:textId="77777777">
        <w:trPr>
          <w:trHeight w:val="287"/>
          <w:jc w:val="center"/>
        </w:trPr>
        <w:tc>
          <w:tcPr>
            <w:tcW w:w="9429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E4E4E4"/>
          </w:tcPr>
          <w:p w14:paraId="0000008B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TERMO DE CONCESSÃO DE AUXÍLIO FINANCEIRO AO PESQUISADOR</w:t>
            </w:r>
          </w:p>
        </w:tc>
      </w:tr>
      <w:tr w:rsidR="00BD5849" w14:paraId="76DE4E15" w14:textId="77777777">
        <w:trPr>
          <w:trHeight w:val="560"/>
          <w:jc w:val="center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</w:tcMar>
            <w:vAlign w:val="center"/>
          </w:tcPr>
          <w:p w14:paraId="0000008D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PROGRAMA DE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PÓS GRADUAÇÃO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EM:</w:t>
            </w:r>
          </w:p>
        </w:tc>
        <w:tc>
          <w:tcPr>
            <w:tcW w:w="5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  <w:vAlign w:val="center"/>
          </w:tcPr>
          <w:p w14:paraId="0000008E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BD5849" w14:paraId="496685CC" w14:textId="77777777">
        <w:trPr>
          <w:trHeight w:val="930"/>
          <w:jc w:val="center"/>
        </w:trPr>
        <w:tc>
          <w:tcPr>
            <w:tcW w:w="9429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8F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OBJETIVO</w:t>
            </w:r>
            <w:r>
              <w:rPr>
                <w:b/>
                <w:sz w:val="24"/>
                <w:szCs w:val="24"/>
              </w:rPr>
              <w:t xml:space="preserve"> DA PROPOSTA </w:t>
            </w:r>
          </w:p>
          <w:p w14:paraId="00000090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Descrever de forma detalhada quais são as demandas a serem atendidas com os recursos financeiros concedidos por meio deste Edital</w:t>
            </w:r>
            <w:r>
              <w:rPr>
                <w:sz w:val="24"/>
                <w:szCs w:val="24"/>
              </w:rPr>
              <w:t>)</w:t>
            </w:r>
          </w:p>
          <w:p w14:paraId="00000091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D5849" w14:paraId="7D27BAD9" w14:textId="77777777">
        <w:trPr>
          <w:trHeight w:val="1295"/>
          <w:jc w:val="center"/>
        </w:trPr>
        <w:tc>
          <w:tcPr>
            <w:tcW w:w="94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93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JUSTIFICATIVA PARA A CONCESSÃO</w:t>
            </w:r>
          </w:p>
          <w:p w14:paraId="00000094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Descrever de forma detalhada as razões que justifiquem as demandas apresentadas, bem como os potenciais impactos para o PPG</w:t>
            </w:r>
            <w:r>
              <w:rPr>
                <w:sz w:val="24"/>
                <w:szCs w:val="24"/>
              </w:rPr>
              <w:t>)</w:t>
            </w:r>
          </w:p>
          <w:p w14:paraId="00000095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0000097" w14:textId="77777777" w:rsidR="00BD5849" w:rsidRDefault="00BD58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360" w:lineRule="auto"/>
        <w:jc w:val="both"/>
        <w:rPr>
          <w:b/>
          <w:color w:val="000000"/>
          <w:sz w:val="24"/>
          <w:szCs w:val="24"/>
        </w:rPr>
      </w:pPr>
    </w:p>
    <w:tbl>
      <w:tblPr>
        <w:tblStyle w:val="affff3"/>
        <w:tblW w:w="944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44"/>
        <w:gridCol w:w="1320"/>
        <w:gridCol w:w="105"/>
        <w:gridCol w:w="1142"/>
        <w:gridCol w:w="1335"/>
        <w:gridCol w:w="2995"/>
      </w:tblGrid>
      <w:tr w:rsidR="00BD5849" w14:paraId="78380B91" w14:textId="77777777">
        <w:trPr>
          <w:trHeight w:val="172"/>
          <w:jc w:val="center"/>
        </w:trPr>
        <w:tc>
          <w:tcPr>
            <w:tcW w:w="944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4E4E4"/>
            <w:vAlign w:val="bottom"/>
          </w:tcPr>
          <w:p w14:paraId="00000098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DADOS GERAIS DO(A) PROPONENTE:</w:t>
            </w:r>
          </w:p>
        </w:tc>
      </w:tr>
      <w:tr w:rsidR="00BD5849" w14:paraId="1920B9E1" w14:textId="77777777">
        <w:trPr>
          <w:trHeight w:val="690"/>
          <w:jc w:val="center"/>
        </w:trPr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9F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</w:t>
            </w:r>
            <w:r>
              <w:rPr>
                <w:sz w:val="24"/>
                <w:szCs w:val="24"/>
              </w:rPr>
              <w:t>F:</w:t>
            </w:r>
          </w:p>
        </w:tc>
        <w:tc>
          <w:tcPr>
            <w:tcW w:w="689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A0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 (sem abreviaturas):</w:t>
            </w:r>
          </w:p>
          <w:p w14:paraId="000000A1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D5849" w14:paraId="1787BE7D" w14:textId="77777777">
        <w:trPr>
          <w:trHeight w:val="345"/>
          <w:jc w:val="center"/>
        </w:trPr>
        <w:tc>
          <w:tcPr>
            <w:tcW w:w="38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A7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DE NASCIMENTO:</w:t>
            </w:r>
          </w:p>
        </w:tc>
        <w:tc>
          <w:tcPr>
            <w:tcW w:w="25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A9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SEXO:</w:t>
            </w:r>
          </w:p>
        </w:tc>
        <w:tc>
          <w:tcPr>
            <w:tcW w:w="2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AC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ESTADO CIVIL:</w:t>
            </w:r>
          </w:p>
        </w:tc>
      </w:tr>
      <w:tr w:rsidR="00BD5849" w14:paraId="4DA37B67" w14:textId="77777777">
        <w:trPr>
          <w:trHeight w:val="345"/>
          <w:jc w:val="center"/>
        </w:trPr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AE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256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AF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ÓRGÃO EMISSOR: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B2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UF:</w:t>
            </w:r>
          </w:p>
        </w:tc>
        <w:tc>
          <w:tcPr>
            <w:tcW w:w="2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B3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EMISSÃO:</w:t>
            </w:r>
          </w:p>
        </w:tc>
      </w:tr>
      <w:tr w:rsidR="00BD5849" w14:paraId="13C20EE3" w14:textId="77777777">
        <w:trPr>
          <w:trHeight w:val="345"/>
          <w:jc w:val="center"/>
        </w:trPr>
        <w:tc>
          <w:tcPr>
            <w:tcW w:w="511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B5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NACIONALIDADE:</w:t>
            </w:r>
          </w:p>
        </w:tc>
        <w:tc>
          <w:tcPr>
            <w:tcW w:w="43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B9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</w:t>
            </w:r>
            <w:r>
              <w:rPr>
                <w:sz w:val="24"/>
                <w:szCs w:val="24"/>
              </w:rPr>
              <w:t>Í</w:t>
            </w:r>
            <w:r>
              <w:rPr>
                <w:color w:val="000000"/>
                <w:sz w:val="24"/>
                <w:szCs w:val="24"/>
              </w:rPr>
              <w:t>S (se estrangeiro):</w:t>
            </w:r>
          </w:p>
        </w:tc>
      </w:tr>
      <w:tr w:rsidR="00BD5849" w14:paraId="16C1E698" w14:textId="77777777">
        <w:trPr>
          <w:trHeight w:val="517"/>
          <w:jc w:val="center"/>
        </w:trPr>
        <w:tc>
          <w:tcPr>
            <w:tcW w:w="644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BC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 RESIDENCIAL:</w:t>
            </w:r>
          </w:p>
        </w:tc>
        <w:tc>
          <w:tcPr>
            <w:tcW w:w="2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C1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BAIRRO:</w:t>
            </w:r>
          </w:p>
        </w:tc>
      </w:tr>
      <w:tr w:rsidR="00BD5849" w14:paraId="27B81DAD" w14:textId="77777777">
        <w:trPr>
          <w:trHeight w:val="821"/>
          <w:jc w:val="center"/>
        </w:trPr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C3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CEP:</w:t>
            </w:r>
          </w:p>
        </w:tc>
        <w:tc>
          <w:tcPr>
            <w:tcW w:w="1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C4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CIDADE/UF:</w:t>
            </w:r>
          </w:p>
        </w:tc>
        <w:tc>
          <w:tcPr>
            <w:tcW w:w="24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C6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 COM DDD:</w:t>
            </w:r>
          </w:p>
        </w:tc>
        <w:tc>
          <w:tcPr>
            <w:tcW w:w="2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C8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BD5849" w14:paraId="5D574220" w14:textId="77777777">
        <w:trPr>
          <w:trHeight w:val="821"/>
          <w:jc w:val="center"/>
        </w:trPr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CA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1"/>
                <w:sz w:val="24"/>
                <w:szCs w:val="24"/>
              </w:rPr>
            </w:pPr>
            <w:r>
              <w:rPr>
                <w:color w:val="000001"/>
                <w:sz w:val="24"/>
                <w:szCs w:val="24"/>
              </w:rPr>
              <w:t>POSSUI VÍNCULO COM O BANCO DO BRASIL (conta corrente ou poupança):</w:t>
            </w:r>
          </w:p>
        </w:tc>
        <w:tc>
          <w:tcPr>
            <w:tcW w:w="24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CD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1"/>
                <w:sz w:val="24"/>
                <w:szCs w:val="24"/>
              </w:rPr>
            </w:pPr>
            <w:r>
              <w:rPr>
                <w:color w:val="000001"/>
                <w:sz w:val="24"/>
                <w:szCs w:val="24"/>
              </w:rPr>
              <w:t xml:space="preserve">SIM </w:t>
            </w:r>
            <w:proofErr w:type="gramStart"/>
            <w:r>
              <w:rPr>
                <w:color w:val="000001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1"/>
                <w:sz w:val="24"/>
                <w:szCs w:val="24"/>
              </w:rPr>
              <w:t xml:space="preserve">      )</w:t>
            </w:r>
          </w:p>
        </w:tc>
        <w:tc>
          <w:tcPr>
            <w:tcW w:w="2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CF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1"/>
                <w:sz w:val="24"/>
                <w:szCs w:val="24"/>
              </w:rPr>
            </w:pPr>
            <w:proofErr w:type="gramStart"/>
            <w:r>
              <w:rPr>
                <w:color w:val="000001"/>
                <w:sz w:val="24"/>
                <w:szCs w:val="24"/>
              </w:rPr>
              <w:t>NÃO  (</w:t>
            </w:r>
            <w:proofErr w:type="gramEnd"/>
            <w:r>
              <w:rPr>
                <w:color w:val="000001"/>
                <w:sz w:val="24"/>
                <w:szCs w:val="24"/>
              </w:rPr>
              <w:t xml:space="preserve">    )</w:t>
            </w:r>
          </w:p>
        </w:tc>
      </w:tr>
    </w:tbl>
    <w:p w14:paraId="000000D1" w14:textId="77777777" w:rsidR="00BD5849" w:rsidRDefault="00BD58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A"/>
          <w:sz w:val="24"/>
          <w:szCs w:val="24"/>
        </w:rPr>
      </w:pPr>
    </w:p>
    <w:tbl>
      <w:tblPr>
        <w:tblStyle w:val="affff4"/>
        <w:tblW w:w="942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402"/>
        <w:gridCol w:w="2126"/>
        <w:gridCol w:w="2268"/>
        <w:gridCol w:w="2631"/>
      </w:tblGrid>
      <w:tr w:rsidR="00BD5849" w14:paraId="77909C04" w14:textId="77777777">
        <w:trPr>
          <w:trHeight w:val="174"/>
          <w:jc w:val="center"/>
        </w:trPr>
        <w:tc>
          <w:tcPr>
            <w:tcW w:w="942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4E4E4"/>
          </w:tcPr>
          <w:p w14:paraId="000000D2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FORMAÇÃO ACADÊMICA/TITULAÇÃO</w:t>
            </w:r>
          </w:p>
        </w:tc>
      </w:tr>
      <w:tr w:rsidR="00BD5849" w14:paraId="01BE2FDB" w14:textId="77777777">
        <w:trPr>
          <w:trHeight w:val="772"/>
          <w:jc w:val="center"/>
        </w:trPr>
        <w:tc>
          <w:tcPr>
            <w:tcW w:w="2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14:paraId="000000D6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30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Graduação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14:paraId="000000D7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Especialização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14:paraId="000000D8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Mestrado</w:t>
            </w:r>
          </w:p>
        </w:tc>
        <w:tc>
          <w:tcPr>
            <w:tcW w:w="2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14:paraId="000000D9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21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Doutorado</w:t>
            </w:r>
          </w:p>
        </w:tc>
      </w:tr>
      <w:tr w:rsidR="00BD5849" w14:paraId="783E9555" w14:textId="77777777">
        <w:trPr>
          <w:trHeight w:val="345"/>
          <w:jc w:val="center"/>
        </w:trPr>
        <w:tc>
          <w:tcPr>
            <w:tcW w:w="2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DA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ÁREA DO TÍTULO: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DB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PAÍS: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DC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 DE INÍCIO:</w:t>
            </w:r>
          </w:p>
        </w:tc>
        <w:tc>
          <w:tcPr>
            <w:tcW w:w="2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DD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 DE CONCLUSÃO:</w:t>
            </w:r>
          </w:p>
        </w:tc>
      </w:tr>
      <w:tr w:rsidR="00BD5849" w14:paraId="13F3E79A" w14:textId="77777777">
        <w:trPr>
          <w:trHeight w:val="354"/>
          <w:jc w:val="center"/>
        </w:trPr>
        <w:tc>
          <w:tcPr>
            <w:tcW w:w="942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DE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INSTITUIÇÃO</w:t>
            </w:r>
          </w:p>
        </w:tc>
      </w:tr>
    </w:tbl>
    <w:p w14:paraId="000000E6" w14:textId="77777777" w:rsidR="00BD5849" w:rsidRDefault="00BD58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ffff5"/>
        <w:tblW w:w="942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27"/>
        <w:gridCol w:w="1843"/>
        <w:gridCol w:w="2126"/>
        <w:gridCol w:w="2633"/>
      </w:tblGrid>
      <w:tr w:rsidR="00BD5849" w14:paraId="0F08C3F5" w14:textId="77777777">
        <w:trPr>
          <w:trHeight w:val="184"/>
          <w:jc w:val="center"/>
        </w:trPr>
        <w:tc>
          <w:tcPr>
            <w:tcW w:w="942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4E4E4"/>
          </w:tcPr>
          <w:p w14:paraId="000000E7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DADOS PROFISSIONAIS DO(A) PROPONENTE</w:t>
            </w:r>
          </w:p>
        </w:tc>
      </w:tr>
      <w:tr w:rsidR="00BD5849" w14:paraId="0F826729" w14:textId="77777777">
        <w:trPr>
          <w:trHeight w:val="1759"/>
          <w:jc w:val="center"/>
        </w:trPr>
        <w:tc>
          <w:tcPr>
            <w:tcW w:w="942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EB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UNIDADE (Coordenação, Departamento, Núcleo, Laboratório etc.):</w:t>
            </w:r>
          </w:p>
          <w:tbl>
            <w:tblPr>
              <w:tblStyle w:val="affff6"/>
              <w:tblW w:w="9414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706"/>
              <w:gridCol w:w="4708"/>
            </w:tblGrid>
            <w:tr w:rsidR="00BD5849" w14:paraId="5E524CA4" w14:textId="77777777">
              <w:trPr>
                <w:trHeight w:val="172"/>
                <w:jc w:val="center"/>
              </w:trPr>
              <w:tc>
                <w:tcPr>
                  <w:tcW w:w="4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0" w:type="dxa"/>
                  </w:tcMar>
                </w:tcPr>
                <w:p w14:paraId="000000EC" w14:textId="77777777" w:rsidR="00BD5849" w:rsidRDefault="008208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CARGO EFETIVO:</w:t>
                  </w:r>
                </w:p>
              </w:tc>
              <w:tc>
                <w:tcPr>
                  <w:tcW w:w="4708" w:type="dxa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100" w:type="dxa"/>
                  </w:tcMar>
                </w:tcPr>
                <w:p w14:paraId="000000ED" w14:textId="77777777" w:rsidR="00BD5849" w:rsidRDefault="008208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CARGO COMISSIONADO:</w:t>
                  </w:r>
                </w:p>
              </w:tc>
            </w:tr>
            <w:tr w:rsidR="00BD5849" w14:paraId="16532A17" w14:textId="77777777">
              <w:trPr>
                <w:trHeight w:val="172"/>
                <w:jc w:val="center"/>
              </w:trPr>
              <w:tc>
                <w:tcPr>
                  <w:tcW w:w="4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0" w:type="dxa"/>
                  </w:tcMar>
                </w:tcPr>
                <w:p w14:paraId="000000EE" w14:textId="77777777" w:rsidR="00BD5849" w:rsidRDefault="008208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TIPO DE V</w:t>
                  </w:r>
                  <w:r>
                    <w:rPr>
                      <w:sz w:val="24"/>
                      <w:szCs w:val="24"/>
                    </w:rPr>
                    <w:t>Í</w:t>
                  </w:r>
                  <w:r>
                    <w:rPr>
                      <w:color w:val="000000"/>
                      <w:sz w:val="24"/>
                      <w:szCs w:val="24"/>
                    </w:rPr>
                    <w:t>NCULO:</w:t>
                  </w:r>
                </w:p>
              </w:tc>
              <w:tc>
                <w:tcPr>
                  <w:tcW w:w="4708" w:type="dxa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100" w:type="dxa"/>
                  </w:tcMar>
                </w:tcPr>
                <w:p w14:paraId="000000EF" w14:textId="77777777" w:rsidR="00BD5849" w:rsidRDefault="008208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REGIME DE TRABALHO:</w:t>
                  </w:r>
                </w:p>
              </w:tc>
            </w:tr>
          </w:tbl>
          <w:p w14:paraId="000000F0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 DA INSTITUIÇÃO (logradouro):</w:t>
            </w:r>
          </w:p>
        </w:tc>
      </w:tr>
      <w:tr w:rsidR="00BD5849" w14:paraId="18BC4938" w14:textId="77777777">
        <w:trPr>
          <w:trHeight w:val="347"/>
          <w:jc w:val="center"/>
        </w:trPr>
        <w:tc>
          <w:tcPr>
            <w:tcW w:w="942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F4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BD5849" w14:paraId="0A519B1A" w14:textId="77777777">
        <w:trPr>
          <w:trHeight w:val="350"/>
          <w:jc w:val="center"/>
        </w:trPr>
        <w:tc>
          <w:tcPr>
            <w:tcW w:w="2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F8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F9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CEP: 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FA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CIDADE/UF:</w:t>
            </w:r>
          </w:p>
        </w:tc>
        <w:tc>
          <w:tcPr>
            <w:tcW w:w="2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0000FB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 COM DDD:</w:t>
            </w:r>
          </w:p>
          <w:p w14:paraId="000000FC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00000FD" w14:textId="77777777" w:rsidR="00BD5849" w:rsidRDefault="00BD58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b/>
          <w:color w:val="000000"/>
          <w:sz w:val="24"/>
          <w:szCs w:val="24"/>
        </w:rPr>
      </w:pPr>
    </w:p>
    <w:tbl>
      <w:tblPr>
        <w:tblStyle w:val="affff7"/>
        <w:tblW w:w="943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12"/>
        <w:gridCol w:w="4619"/>
      </w:tblGrid>
      <w:tr w:rsidR="00BD5849" w14:paraId="77B7D8EF" w14:textId="77777777">
        <w:trPr>
          <w:trHeight w:val="172"/>
          <w:jc w:val="center"/>
        </w:trPr>
        <w:tc>
          <w:tcPr>
            <w:tcW w:w="9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4E4E4"/>
            <w:vAlign w:val="center"/>
          </w:tcPr>
          <w:p w14:paraId="000000FE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PLANO DE TRABALHO</w:t>
            </w:r>
          </w:p>
        </w:tc>
      </w:tr>
      <w:tr w:rsidR="00BD5849" w14:paraId="630A3445" w14:textId="77777777">
        <w:trPr>
          <w:trHeight w:val="440"/>
          <w:jc w:val="center"/>
        </w:trPr>
        <w:tc>
          <w:tcPr>
            <w:tcW w:w="481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00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DO ITEM</w:t>
            </w:r>
          </w:p>
        </w:tc>
        <w:tc>
          <w:tcPr>
            <w:tcW w:w="461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01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A SER UTILIZADO (R$)</w:t>
            </w:r>
          </w:p>
        </w:tc>
      </w:tr>
      <w:tr w:rsidR="00BD5849" w14:paraId="19842731" w14:textId="77777777">
        <w:trPr>
          <w:trHeight w:val="251"/>
          <w:jc w:val="center"/>
        </w:trPr>
        <w:tc>
          <w:tcPr>
            <w:tcW w:w="9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02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 de Consumo</w:t>
            </w:r>
          </w:p>
        </w:tc>
      </w:tr>
      <w:tr w:rsidR="00BD5849" w14:paraId="7DE03A65" w14:textId="77777777">
        <w:trPr>
          <w:trHeight w:val="251"/>
          <w:jc w:val="center"/>
        </w:trPr>
        <w:tc>
          <w:tcPr>
            <w:tcW w:w="4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04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05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5849" w14:paraId="1E2D2C5B" w14:textId="77777777">
        <w:trPr>
          <w:trHeight w:val="253"/>
          <w:jc w:val="center"/>
        </w:trPr>
        <w:tc>
          <w:tcPr>
            <w:tcW w:w="9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06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Outros Serviços de Terceiros - Pessoa Jurídica</w:t>
            </w:r>
          </w:p>
        </w:tc>
      </w:tr>
      <w:tr w:rsidR="00BD5849" w14:paraId="460B55AE" w14:textId="77777777">
        <w:trPr>
          <w:trHeight w:val="253"/>
          <w:jc w:val="center"/>
        </w:trPr>
        <w:tc>
          <w:tcPr>
            <w:tcW w:w="4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08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09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5849" w14:paraId="3BE2DE03" w14:textId="77777777">
        <w:trPr>
          <w:trHeight w:val="251"/>
          <w:jc w:val="center"/>
        </w:trPr>
        <w:tc>
          <w:tcPr>
            <w:tcW w:w="4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0A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00010B" w14:textId="77777777" w:rsidR="00BD5849" w:rsidRDefault="00B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0000010C" w14:textId="77777777" w:rsidR="00BD5849" w:rsidRDefault="00BD58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FF0000"/>
          <w:sz w:val="24"/>
          <w:szCs w:val="24"/>
        </w:rPr>
      </w:pPr>
    </w:p>
    <w:tbl>
      <w:tblPr>
        <w:tblStyle w:val="affff8"/>
        <w:tblW w:w="943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432"/>
      </w:tblGrid>
      <w:tr w:rsidR="00BD5849" w14:paraId="096BDEDA" w14:textId="77777777">
        <w:trPr>
          <w:trHeight w:val="172"/>
          <w:jc w:val="center"/>
        </w:trPr>
        <w:tc>
          <w:tcPr>
            <w:tcW w:w="9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4E4E4"/>
          </w:tcPr>
          <w:p w14:paraId="0000010D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 TERMO DE COMPROMISSO DO(A) PROPONENTE</w:t>
            </w:r>
          </w:p>
        </w:tc>
      </w:tr>
      <w:tr w:rsidR="00BD5849" w14:paraId="0A5108CC" w14:textId="77777777">
        <w:trPr>
          <w:trHeight w:val="517"/>
          <w:jc w:val="center"/>
        </w:trPr>
        <w:tc>
          <w:tcPr>
            <w:tcW w:w="9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bottom"/>
          </w:tcPr>
          <w:p w14:paraId="0000010E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Assumo integral responsabilidade pela veracidade das informações por mim prestadas e declaro, para todos os fins de direito, conhecer as normas gerais fixadas pela Resoluç</w:t>
            </w:r>
            <w:r>
              <w:rPr>
                <w:sz w:val="24"/>
                <w:szCs w:val="24"/>
              </w:rPr>
              <w:t>ão nº 64/2019 - CONSUNI/UFAL, bem como as n</w:t>
            </w:r>
            <w:r>
              <w:rPr>
                <w:sz w:val="24"/>
                <w:szCs w:val="24"/>
              </w:rPr>
              <w:t>ormas complementares estabelecidas no</w:t>
            </w:r>
            <w:r>
              <w:rPr>
                <w:color w:val="000001"/>
                <w:sz w:val="24"/>
                <w:szCs w:val="24"/>
              </w:rPr>
              <w:t xml:space="preserve"> Edital nº 06/2021 - CPG/PROPEP/UFAL, pertinente à concessão do auxílio financeiro ao pes</w:t>
            </w:r>
            <w:r>
              <w:rPr>
                <w:color w:val="000000"/>
                <w:sz w:val="24"/>
                <w:szCs w:val="24"/>
              </w:rPr>
              <w:t>quisador, sujeitando-me, inclusive, às demais legislações pertinentes.</w:t>
            </w:r>
          </w:p>
        </w:tc>
      </w:tr>
    </w:tbl>
    <w:p w14:paraId="0000010F" w14:textId="77777777" w:rsidR="00BD5849" w:rsidRDefault="00BD58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tbl>
      <w:tblPr>
        <w:tblStyle w:val="affff9"/>
        <w:tblW w:w="942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87"/>
        <w:gridCol w:w="4541"/>
      </w:tblGrid>
      <w:tr w:rsidR="00BD5849" w14:paraId="61CB250B" w14:textId="77777777">
        <w:trPr>
          <w:trHeight w:val="515"/>
          <w:jc w:val="center"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000110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LOCAL E DATA:</w:t>
            </w:r>
          </w:p>
          <w:p w14:paraId="00000111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Maceió/AL, ___/___/______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000112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ASSINATURA COM CARIMBO:</w:t>
            </w:r>
          </w:p>
          <w:p w14:paraId="00000113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</w:t>
            </w:r>
          </w:p>
          <w:p w14:paraId="00000114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do(a) Proponente</w:t>
            </w:r>
          </w:p>
        </w:tc>
      </w:tr>
    </w:tbl>
    <w:p w14:paraId="00000115" w14:textId="77777777" w:rsidR="00BD5849" w:rsidRDefault="00BD58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tbl>
      <w:tblPr>
        <w:tblStyle w:val="affffa"/>
        <w:tblW w:w="942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429"/>
      </w:tblGrid>
      <w:tr w:rsidR="00BD5849" w14:paraId="4958F3E8" w14:textId="77777777">
        <w:trPr>
          <w:trHeight w:val="267"/>
          <w:jc w:val="center"/>
        </w:trPr>
        <w:tc>
          <w:tcPr>
            <w:tcW w:w="9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00000116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 CONDIÇÕES GERAIS</w:t>
            </w:r>
          </w:p>
        </w:tc>
      </w:tr>
      <w:tr w:rsidR="00BD5849" w14:paraId="7491EE1C" w14:textId="77777777">
        <w:trPr>
          <w:trHeight w:val="1119"/>
          <w:jc w:val="center"/>
        </w:trPr>
        <w:tc>
          <w:tcPr>
            <w:tcW w:w="9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000117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Ao aceitar a concessão que ora lhe é feita, compromete-se o </w:t>
            </w:r>
            <w:r>
              <w:rPr>
                <w:b/>
                <w:sz w:val="24"/>
                <w:szCs w:val="24"/>
              </w:rPr>
              <w:t xml:space="preserve">BENEFICIÁRIO </w:t>
            </w:r>
            <w:r>
              <w:rPr>
                <w:sz w:val="24"/>
                <w:szCs w:val="24"/>
              </w:rPr>
              <w:t>a dedicar-se às atividades pertinentes ao auxílio financeiro concedido;</w:t>
            </w:r>
          </w:p>
          <w:p w14:paraId="00000118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 Compromete-se, ainda, o </w:t>
            </w:r>
            <w:r>
              <w:rPr>
                <w:b/>
                <w:sz w:val="24"/>
                <w:szCs w:val="24"/>
              </w:rPr>
              <w:t xml:space="preserve">BENEFICIÁRIO </w:t>
            </w:r>
            <w:r>
              <w:rPr>
                <w:sz w:val="24"/>
                <w:szCs w:val="24"/>
              </w:rPr>
              <w:t>a:</w:t>
            </w:r>
          </w:p>
          <w:p w14:paraId="00000119" w14:textId="77777777" w:rsidR="00BD5849" w:rsidRDefault="008208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apresentar, nos prazos que lhe forem assinalados, informações ou documentos referentes tanto ao desenvolvimento como à conclusão do programa ou plano aprovado;</w:t>
            </w:r>
          </w:p>
          <w:p w14:paraId="0000011A" w14:textId="77777777" w:rsidR="00BD5849" w:rsidRDefault="008208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introduzir alterações ou quaisquer modificações nas especificações inicialmente proposta, se</w:t>
            </w:r>
            <w:r>
              <w:rPr>
                <w:sz w:val="24"/>
                <w:szCs w:val="24"/>
              </w:rPr>
              <w:t xml:space="preserve">m a prévia anuência da </w:t>
            </w:r>
            <w:proofErr w:type="spellStart"/>
            <w:r>
              <w:rPr>
                <w:sz w:val="24"/>
                <w:szCs w:val="24"/>
              </w:rPr>
              <w:t>Pró-Reitoria</w:t>
            </w:r>
            <w:proofErr w:type="spellEnd"/>
            <w:r>
              <w:rPr>
                <w:sz w:val="24"/>
                <w:szCs w:val="24"/>
              </w:rPr>
              <w:t xml:space="preserve"> correspondente;</w:t>
            </w:r>
          </w:p>
          <w:p w14:paraId="0000011B" w14:textId="77777777" w:rsidR="00BD5849" w:rsidRDefault="008208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utilizar os recursos financeiros nos termos deste instrumento e orientações sobre Concessão de Auxílio Financeiro, para desenvolvimento do projeto de pesquisa ou plano de trabalho aprovado e dentro do período previsto de sua vigência;</w:t>
            </w:r>
          </w:p>
          <w:p w14:paraId="0000011C" w14:textId="77777777" w:rsidR="00BD5849" w:rsidRDefault="008208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prover a contrapartid</w:t>
            </w:r>
            <w:r>
              <w:rPr>
                <w:sz w:val="24"/>
                <w:szCs w:val="24"/>
              </w:rPr>
              <w:t>a que lhe compete, quando for o caso;</w:t>
            </w:r>
          </w:p>
          <w:p w14:paraId="0000011D" w14:textId="77777777" w:rsidR="00BD5849" w:rsidRDefault="008208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permitir e facilitar à UFAL e aos órgãos de Controle Interno e Externo o acesso aos locais de execução da pesquisa, bem como o exame de toda a documentação produzida;</w:t>
            </w:r>
          </w:p>
          <w:p w14:paraId="0000011E" w14:textId="77777777" w:rsidR="00BD5849" w:rsidRDefault="008208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assumir todas as obrigações legais decorrentes de c</w:t>
            </w:r>
            <w:r>
              <w:rPr>
                <w:sz w:val="24"/>
                <w:szCs w:val="24"/>
              </w:rPr>
              <w:t>ontratações necessárias à consecução do objeto;</w:t>
            </w:r>
          </w:p>
          <w:p w14:paraId="0000011F" w14:textId="77777777" w:rsidR="00BD5849" w:rsidRDefault="008208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apresentar prestações de contas, em conformidade com o que lhe foi concedido: dos recursos totais recebidos para o cumprimento das obrigações pactuadas, em até 10 (dez) dias após a data-limite para utilização dos recursos financeiros;</w:t>
            </w:r>
          </w:p>
          <w:p w14:paraId="00000120" w14:textId="77777777" w:rsidR="00BD5849" w:rsidRDefault="008208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transferir a terc</w:t>
            </w:r>
            <w:r>
              <w:rPr>
                <w:sz w:val="24"/>
                <w:szCs w:val="24"/>
              </w:rPr>
              <w:t xml:space="preserve">eiros as obrigações ora assumidas sem anuência prévia e formal da </w:t>
            </w:r>
            <w:proofErr w:type="spellStart"/>
            <w:r>
              <w:rPr>
                <w:sz w:val="24"/>
                <w:szCs w:val="24"/>
              </w:rPr>
              <w:t>Pró-Reitoria</w:t>
            </w:r>
            <w:proofErr w:type="spellEnd"/>
            <w:r>
              <w:rPr>
                <w:sz w:val="24"/>
                <w:szCs w:val="24"/>
              </w:rPr>
              <w:t xml:space="preserve"> correspondente.</w:t>
            </w:r>
          </w:p>
          <w:p w14:paraId="00000121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6.3. O </w:t>
            </w:r>
            <w:r>
              <w:rPr>
                <w:b/>
                <w:sz w:val="24"/>
                <w:szCs w:val="24"/>
              </w:rPr>
              <w:t xml:space="preserve">BENEFICIÁRIO </w:t>
            </w:r>
            <w:r>
              <w:rPr>
                <w:sz w:val="24"/>
                <w:szCs w:val="24"/>
              </w:rPr>
              <w:t xml:space="preserve">deverá, formalmente, comunicar </w:t>
            </w:r>
            <w:r>
              <w:rPr>
                <w:sz w:val="24"/>
                <w:szCs w:val="24"/>
              </w:rPr>
              <w:t xml:space="preserve">à </w:t>
            </w:r>
            <w:proofErr w:type="spellStart"/>
            <w:r>
              <w:rPr>
                <w:sz w:val="24"/>
                <w:szCs w:val="24"/>
              </w:rPr>
              <w:t>Pró-Reitoria</w:t>
            </w:r>
            <w:proofErr w:type="spellEnd"/>
            <w:r>
              <w:rPr>
                <w:sz w:val="24"/>
                <w:szCs w:val="24"/>
              </w:rPr>
              <w:t xml:space="preserve"> correspondente qualquer fato que implique na descontinuidade do projeto de pesquisa, no plano d</w:t>
            </w:r>
            <w:r>
              <w:rPr>
                <w:sz w:val="24"/>
                <w:szCs w:val="24"/>
              </w:rPr>
              <w:t>e trabalho ou do programa de evento, acompanhada da devida prestação de contas.</w:t>
            </w:r>
          </w:p>
          <w:p w14:paraId="00000122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É vedado, sob pena de cancelamento imediato e aplicação de penalidades cabíveis:</w:t>
            </w:r>
          </w:p>
          <w:p w14:paraId="00000123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efetuar pagamento a si próprio;</w:t>
            </w:r>
          </w:p>
          <w:p w14:paraId="00000124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aplicar os recursos no mercado financeiro, de acordo</w:t>
            </w:r>
            <w:r>
              <w:rPr>
                <w:sz w:val="24"/>
                <w:szCs w:val="24"/>
              </w:rPr>
              <w:t xml:space="preserve"> com as normas da Secretaria do Tesouro Nacional, ou a sua utilização a título de empréstimo para reposição futura.</w:t>
            </w:r>
          </w:p>
          <w:p w14:paraId="00000125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7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 O descumprimento de qualquer condição constante deste termo e a inobservância de dispositivos legais aplicáveis a esta concessão, obrigará o BENEFICIÁRIO a ressarcir integralmente a UFAL de todas as despesas realizadas, atualizadas monetariamente.</w:t>
            </w:r>
          </w:p>
          <w:p w14:paraId="00000126" w14:textId="77777777" w:rsidR="00BD5849" w:rsidRDefault="0082089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6.5</w:t>
            </w:r>
            <w:r>
              <w:rPr>
                <w:sz w:val="24"/>
                <w:szCs w:val="24"/>
              </w:rPr>
              <w:t xml:space="preserve">.1. A recusa ou omissão do </w:t>
            </w:r>
            <w:r>
              <w:rPr>
                <w:b/>
                <w:sz w:val="24"/>
                <w:szCs w:val="24"/>
              </w:rPr>
              <w:t xml:space="preserve">BENEFICIÁRIO </w:t>
            </w:r>
            <w:r>
              <w:rPr>
                <w:sz w:val="24"/>
                <w:szCs w:val="24"/>
              </w:rPr>
              <w:t xml:space="preserve">quanto ao ressarcimento de que trata este item, ensejará a consequente inscrição do débito decorrente na </w:t>
            </w:r>
            <w:r>
              <w:rPr>
                <w:b/>
                <w:sz w:val="24"/>
                <w:szCs w:val="24"/>
              </w:rPr>
              <w:t>dívida ativa da União.</w:t>
            </w:r>
          </w:p>
          <w:p w14:paraId="00000127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6.5.2. A UFAL resguarda-se o direito de, a qualquer momento, solicitar informações ou do</w:t>
            </w:r>
            <w:r>
              <w:rPr>
                <w:sz w:val="24"/>
                <w:szCs w:val="24"/>
              </w:rPr>
              <w:t>cumentos adicionais julgados necessários à análise e instrução do citado processo.</w:t>
            </w:r>
          </w:p>
          <w:p w14:paraId="00000128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 documentos necessários à instrução do processo de auxílio devem ser apresentados em seus originais, datados e assinados, ou por cópias autenticadas, ou quando apresentados diretamente à UFAL, mediante comparação com o original, realizada por servidor da</w:t>
            </w:r>
            <w:r>
              <w:rPr>
                <w:sz w:val="24"/>
                <w:szCs w:val="24"/>
              </w:rPr>
              <w:t xml:space="preserve"> UFAL.</w:t>
            </w:r>
          </w:p>
          <w:p w14:paraId="00000129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3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6.7. O </w:t>
            </w:r>
            <w:r>
              <w:rPr>
                <w:b/>
                <w:sz w:val="24"/>
                <w:szCs w:val="24"/>
              </w:rPr>
              <w:t xml:space="preserve">BENEFICIÁRIO </w:t>
            </w:r>
            <w:r>
              <w:rPr>
                <w:sz w:val="24"/>
                <w:szCs w:val="24"/>
              </w:rPr>
              <w:t>que não cumprir com as obrigações estipuladas para o auxílio ou cujos relatórios não forem aprovados, será considerado inadimplente e terá suspensa a concessão de novas modalidades de apoio, sem prejuízos de outras medidas julgad</w:t>
            </w:r>
            <w:r>
              <w:rPr>
                <w:sz w:val="24"/>
                <w:szCs w:val="24"/>
              </w:rPr>
              <w:t>as necessárias pela UFAL.</w:t>
            </w:r>
          </w:p>
          <w:p w14:paraId="0000012A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3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 O presente termo somente se resolverá após aprovação da prestação de contas e ausência de qualquer pendência financeira e, ainda, desde que cumpridas todas as condições previstas neste instrumento e nas demais normas aplicáveis.</w:t>
            </w:r>
          </w:p>
          <w:p w14:paraId="0000012B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7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 A concessão, obje</w:t>
            </w:r>
            <w:r>
              <w:rPr>
                <w:sz w:val="24"/>
                <w:szCs w:val="24"/>
              </w:rPr>
              <w:t xml:space="preserve">to do presente instrumento, não gera vínculo de qualquer natureza ou relação de trabalho, constituindo doação, com encargos, feita ao </w:t>
            </w:r>
            <w:r>
              <w:rPr>
                <w:b/>
                <w:sz w:val="24"/>
                <w:szCs w:val="24"/>
              </w:rPr>
              <w:t>BENEFICIÁRIO</w:t>
            </w:r>
            <w:r>
              <w:rPr>
                <w:sz w:val="24"/>
                <w:szCs w:val="24"/>
              </w:rPr>
              <w:t>.</w:t>
            </w:r>
          </w:p>
          <w:p w14:paraId="0000012C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7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6.10. O </w:t>
            </w:r>
            <w:r>
              <w:rPr>
                <w:b/>
                <w:sz w:val="24"/>
                <w:szCs w:val="24"/>
              </w:rPr>
              <w:t xml:space="preserve">BENEFICIÁRIO </w:t>
            </w:r>
            <w:r>
              <w:rPr>
                <w:sz w:val="24"/>
                <w:szCs w:val="24"/>
              </w:rPr>
              <w:t>manifesta sua integral e incondicional concordância com a concessão que ora lhe é feita</w:t>
            </w:r>
            <w:r>
              <w:rPr>
                <w:sz w:val="24"/>
                <w:szCs w:val="24"/>
              </w:rPr>
              <w:t>, comprometendo-se a cumprir fielmente as estipulações deste instrumento e das normas contidas na Resolução sobre Concessão de Auxílio Financeiro ao Pesquisador que lhe são aplicáveis.</w:t>
            </w:r>
          </w:p>
        </w:tc>
      </w:tr>
    </w:tbl>
    <w:p w14:paraId="0000012D" w14:textId="77777777" w:rsidR="00BD5849" w:rsidRDefault="00BD58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tbl>
      <w:tblPr>
        <w:tblStyle w:val="affffb"/>
        <w:tblW w:w="942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87"/>
        <w:gridCol w:w="4541"/>
      </w:tblGrid>
      <w:tr w:rsidR="00BD5849" w14:paraId="1D68986B" w14:textId="77777777">
        <w:trPr>
          <w:trHeight w:val="515"/>
          <w:jc w:val="center"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00012E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LOCAL E DATA:</w:t>
            </w:r>
          </w:p>
          <w:p w14:paraId="0000012F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Maceió/AL, ___/___/______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000130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ASSINATURA COM CARIMBO:</w:t>
            </w:r>
          </w:p>
          <w:p w14:paraId="00000131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</w:t>
            </w:r>
          </w:p>
          <w:p w14:paraId="00000132" w14:textId="77777777" w:rsidR="00BD5849" w:rsidRDefault="0082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do(a) Proponente</w:t>
            </w:r>
          </w:p>
        </w:tc>
      </w:tr>
    </w:tbl>
    <w:p w14:paraId="00000133" w14:textId="77777777" w:rsidR="00BD5849" w:rsidRDefault="00BD5849">
      <w:pPr>
        <w:spacing w:before="280" w:after="280" w:line="360" w:lineRule="auto"/>
        <w:jc w:val="center"/>
        <w:rPr>
          <w:b/>
          <w:color w:val="000000"/>
          <w:sz w:val="24"/>
          <w:szCs w:val="24"/>
        </w:rPr>
      </w:pPr>
    </w:p>
    <w:p w14:paraId="00000134" w14:textId="77777777" w:rsidR="00BD5849" w:rsidRDefault="00BD5849">
      <w:pPr>
        <w:spacing w:before="280" w:after="280" w:line="360" w:lineRule="auto"/>
        <w:jc w:val="center"/>
        <w:rPr>
          <w:b/>
          <w:color w:val="000000"/>
          <w:sz w:val="24"/>
          <w:szCs w:val="24"/>
        </w:rPr>
      </w:pPr>
    </w:p>
    <w:sectPr w:rsidR="00BD5849">
      <w:footerReference w:type="default" r:id="rId9"/>
      <w:pgSz w:w="11906" w:h="1685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601D" w14:textId="77777777" w:rsidR="00820899" w:rsidRDefault="00820899">
      <w:pPr>
        <w:spacing w:after="0" w:line="240" w:lineRule="auto"/>
      </w:pPr>
      <w:r>
        <w:separator/>
      </w:r>
    </w:p>
  </w:endnote>
  <w:endnote w:type="continuationSeparator" w:id="0">
    <w:p w14:paraId="4FB2E7EE" w14:textId="77777777" w:rsidR="00820899" w:rsidRDefault="0082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TrebuchetM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0F" w14:textId="77777777" w:rsidR="00BD5849" w:rsidRDefault="00820899">
    <w:pPr>
      <w:widowControl w:val="0"/>
      <w:spacing w:before="14" w:after="0" w:line="235" w:lineRule="auto"/>
      <w:ind w:left="20" w:right="18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Campus A.C. Simões - Av. Lourival Melo Mota, S/N - Tabuleiro do Martins CEP: 57072-900 – Maceió/AL – Tel.: (82) 3214-1069</w:t>
    </w:r>
  </w:p>
  <w:p w14:paraId="00000210" w14:textId="77777777" w:rsidR="00BD5849" w:rsidRDefault="00820899">
    <w:pPr>
      <w:widowControl w:val="0"/>
      <w:spacing w:after="0" w:line="224" w:lineRule="auto"/>
      <w:ind w:left="18" w:right="18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E-mail: </w:t>
    </w:r>
    <w:hyperlink r:id="rId1">
      <w:r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</w:rPr>
        <w:t>cpg@propep.ufal.br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FDBA" w14:textId="77777777" w:rsidR="00820899" w:rsidRDefault="00820899">
      <w:pPr>
        <w:spacing w:after="0" w:line="240" w:lineRule="auto"/>
      </w:pPr>
      <w:r>
        <w:separator/>
      </w:r>
    </w:p>
  </w:footnote>
  <w:footnote w:type="continuationSeparator" w:id="0">
    <w:p w14:paraId="2C20592A" w14:textId="77777777" w:rsidR="00820899" w:rsidRDefault="00820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538B7"/>
    <w:multiLevelType w:val="multilevel"/>
    <w:tmpl w:val="20DAAABE"/>
    <w:lvl w:ilvl="0">
      <w:start w:val="1"/>
      <w:numFmt w:val="lowerLetter"/>
      <w:lvlText w:val="%1)"/>
      <w:lvlJc w:val="left"/>
      <w:pPr>
        <w:ind w:left="69" w:hanging="274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bullet"/>
      <w:lvlText w:val="●"/>
      <w:lvlJc w:val="left"/>
      <w:pPr>
        <w:ind w:left="996" w:hanging="274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932" w:hanging="274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8" w:hanging="27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804" w:hanging="274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740" w:hanging="274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6" w:hanging="274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612" w:hanging="27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548" w:hanging="274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49"/>
    <w:rsid w:val="00485CB3"/>
    <w:rsid w:val="00820899"/>
    <w:rsid w:val="00BD5849"/>
    <w:rsid w:val="00E3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9762"/>
  <w15:docId w15:val="{85CCA7DA-A438-4BF7-BCA9-9C1DADB5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C5"/>
  </w:style>
  <w:style w:type="paragraph" w:styleId="Ttulo1">
    <w:name w:val="heading 1"/>
    <w:basedOn w:val="Normal"/>
    <w:next w:val="Normal"/>
    <w:link w:val="Ttulo1Char"/>
    <w:uiPriority w:val="9"/>
    <w:qFormat/>
    <w:rsid w:val="00770047"/>
    <w:pPr>
      <w:keepNext/>
      <w:keepLines/>
      <w:suppressAutoHyphens/>
      <w:spacing w:before="400" w:after="120" w:line="276" w:lineRule="auto"/>
      <w:contextualSpacing/>
      <w:outlineLvl w:val="0"/>
    </w:pPr>
    <w:rPr>
      <w:rFonts w:ascii="Arial" w:eastAsia="Arial" w:hAnsi="Arial" w:cs="Arial"/>
      <w:color w:val="00000A"/>
      <w:kern w:val="1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A135C"/>
    <w:pPr>
      <w:ind w:left="720"/>
      <w:contextualSpacing/>
    </w:pPr>
  </w:style>
  <w:style w:type="character" w:customStyle="1" w:styleId="fontstyle01">
    <w:name w:val="fontstyle01"/>
    <w:basedOn w:val="Fontepargpadro"/>
    <w:rsid w:val="005074E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074E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D634EF"/>
    <w:rPr>
      <w:rFonts w:ascii="TrebuchetMS" w:hAnsi="TrebuchetM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Fontepargpadro"/>
    <w:rsid w:val="00D634E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D634E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D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770047"/>
    <w:rPr>
      <w:rFonts w:ascii="Arial" w:eastAsia="Arial" w:hAnsi="Arial" w:cs="Arial"/>
      <w:color w:val="00000A"/>
      <w:kern w:val="1"/>
      <w:sz w:val="40"/>
      <w:szCs w:val="40"/>
      <w:lang w:eastAsia="pt-BR"/>
    </w:rPr>
  </w:style>
  <w:style w:type="paragraph" w:styleId="Corpodetexto">
    <w:name w:val="Body Text"/>
    <w:basedOn w:val="Normal"/>
    <w:link w:val="CorpodetextoChar"/>
    <w:rsid w:val="00770047"/>
    <w:pPr>
      <w:widowControl w:val="0"/>
      <w:suppressAutoHyphens/>
      <w:spacing w:after="140" w:line="240" w:lineRule="auto"/>
      <w:ind w:left="842"/>
      <w:contextualSpacing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rsid w:val="00770047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 w:bidi="pt-BR"/>
    </w:rPr>
  </w:style>
  <w:style w:type="paragraph" w:customStyle="1" w:styleId="PargrafodaLista1">
    <w:name w:val="Parágrafo da Lista1"/>
    <w:basedOn w:val="Normal"/>
    <w:rsid w:val="00770047"/>
    <w:pPr>
      <w:widowControl w:val="0"/>
      <w:suppressAutoHyphens/>
      <w:spacing w:after="0" w:line="240" w:lineRule="auto"/>
      <w:ind w:left="842"/>
      <w:contextualSpacing/>
      <w:jc w:val="both"/>
    </w:pPr>
    <w:rPr>
      <w:rFonts w:ascii="Times New Roman" w:eastAsia="Times New Roman" w:hAnsi="Times New Roman" w:cs="Times New Roman"/>
      <w:color w:val="00000A"/>
      <w:kern w:val="1"/>
      <w:lang w:bidi="pt-BR"/>
    </w:rPr>
  </w:style>
  <w:style w:type="paragraph" w:customStyle="1" w:styleId="TableParagraph">
    <w:name w:val="Table Paragraph"/>
    <w:basedOn w:val="Normal"/>
    <w:qFormat/>
    <w:rsid w:val="00770047"/>
    <w:pPr>
      <w:widowControl w:val="0"/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color w:val="00000A"/>
      <w:kern w:val="1"/>
      <w:lang w:bidi="pt-BR"/>
    </w:rPr>
  </w:style>
  <w:style w:type="paragraph" w:customStyle="1" w:styleId="Contedodoquadro">
    <w:name w:val="Conteúdo do quadro"/>
    <w:basedOn w:val="Normal"/>
    <w:qFormat/>
    <w:rsid w:val="00770047"/>
    <w:pPr>
      <w:suppressAutoHyphens/>
      <w:spacing w:after="0" w:line="276" w:lineRule="auto"/>
      <w:contextualSpacing/>
    </w:pPr>
    <w:rPr>
      <w:rFonts w:ascii="Arial" w:eastAsia="Arial" w:hAnsi="Arial" w:cs="Arial"/>
      <w:color w:val="00000A"/>
      <w:kern w:val="1"/>
    </w:rPr>
  </w:style>
  <w:style w:type="paragraph" w:styleId="Cabealho">
    <w:name w:val="header"/>
    <w:basedOn w:val="Normal"/>
    <w:link w:val="CabealhoChar"/>
    <w:uiPriority w:val="99"/>
    <w:unhideWhenUsed/>
    <w:rsid w:val="00770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047"/>
  </w:style>
  <w:style w:type="paragraph" w:styleId="Rodap">
    <w:name w:val="footer"/>
    <w:basedOn w:val="Normal"/>
    <w:link w:val="RodapChar"/>
    <w:uiPriority w:val="99"/>
    <w:unhideWhenUsed/>
    <w:rsid w:val="00770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047"/>
  </w:style>
  <w:style w:type="table" w:customStyle="1" w:styleId="TableNormal3">
    <w:name w:val="Table Normal"/>
    <w:uiPriority w:val="2"/>
    <w:semiHidden/>
    <w:unhideWhenUsed/>
    <w:qFormat/>
    <w:rsid w:val="00B55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89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84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46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4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9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c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d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e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1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4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89" w:type="dxa"/>
        <w:right w:w="115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0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1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2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3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4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5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6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7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8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9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a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b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c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d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e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f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f0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f1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f2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f3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g@propep.ufal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POte2zmIQFECfRQff3d8n9hd5g==">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Iraildes Pereira Assunção</dc:creator>
  <cp:lastModifiedBy>Ithallo Tanabe</cp:lastModifiedBy>
  <cp:revision>2</cp:revision>
  <dcterms:created xsi:type="dcterms:W3CDTF">2021-12-01T18:31:00Z</dcterms:created>
  <dcterms:modified xsi:type="dcterms:W3CDTF">2021-12-01T18:31:00Z</dcterms:modified>
</cp:coreProperties>
</file>