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2D9E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p w14:paraId="62FD073B" w14:textId="77777777" w:rsidR="00EF34DE" w:rsidRPr="00253FC9" w:rsidRDefault="00EF34DE">
      <w:pPr>
        <w:rPr>
          <w:rFonts w:asciiTheme="majorHAnsi" w:eastAsia="Calibri" w:hAnsiTheme="majorHAnsi" w:cstheme="majorHAnsi"/>
        </w:rPr>
      </w:pPr>
    </w:p>
    <w:p w14:paraId="0E37F087" w14:textId="77777777" w:rsidR="00891168" w:rsidRDefault="00000000">
      <w:pPr>
        <w:jc w:val="center"/>
        <w:rPr>
          <w:rFonts w:asciiTheme="majorHAnsi" w:eastAsia="Calibri" w:hAnsiTheme="majorHAnsi" w:cstheme="majorHAnsi"/>
          <w:b/>
        </w:rPr>
      </w:pPr>
      <w:r w:rsidRPr="00253FC9">
        <w:rPr>
          <w:rFonts w:asciiTheme="majorHAnsi" w:eastAsia="Calibri" w:hAnsiTheme="majorHAnsi" w:cstheme="majorHAnsi"/>
          <w:b/>
        </w:rPr>
        <w:t xml:space="preserve">ANEXO </w:t>
      </w:r>
      <w:proofErr w:type="gramStart"/>
      <w:r w:rsidRPr="00253FC9">
        <w:rPr>
          <w:rFonts w:asciiTheme="majorHAnsi" w:eastAsia="Calibri" w:hAnsiTheme="majorHAnsi" w:cstheme="majorHAnsi"/>
          <w:b/>
        </w:rPr>
        <w:t>1  -</w:t>
      </w:r>
      <w:proofErr w:type="gramEnd"/>
      <w:r w:rsidRPr="00253FC9">
        <w:rPr>
          <w:rFonts w:asciiTheme="majorHAnsi" w:eastAsia="Calibri" w:hAnsiTheme="majorHAnsi" w:cstheme="majorHAnsi"/>
          <w:b/>
        </w:rPr>
        <w:t xml:space="preserve"> EDITAL Nº 02/2024  CEUA/PROPEP/UFAL PARA A SELEÇÃO DE PROFISSIONAIS PARA REPRESENTAR AS SOCIEDADES PROTETORAS DE ANIMAIS NA COMISSÃO DE ÉTICA NO USO DE ANIMAIS (CEUA - UFAL) - BIÊNIO 2024- 2026 </w:t>
      </w:r>
    </w:p>
    <w:p w14:paraId="200B5D9E" w14:textId="4A251A6F" w:rsidR="00EF34DE" w:rsidRPr="00891168" w:rsidRDefault="00891168">
      <w:pPr>
        <w:jc w:val="center"/>
        <w:rPr>
          <w:rFonts w:asciiTheme="majorHAnsi" w:eastAsia="Calibri" w:hAnsiTheme="majorHAnsi" w:cstheme="majorHAnsi"/>
          <w:b/>
          <w:color w:val="FF0000"/>
        </w:rPr>
      </w:pPr>
      <w:r w:rsidRPr="00891168">
        <w:rPr>
          <w:rFonts w:asciiTheme="majorHAnsi" w:eastAsia="Calibri" w:hAnsiTheme="majorHAnsi" w:cstheme="majorHAnsi"/>
          <w:b/>
          <w:color w:val="FF0000"/>
        </w:rPr>
        <w:t>(remover esse texto acima durante a edição)</w:t>
      </w:r>
    </w:p>
    <w:p w14:paraId="6F13418D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p w14:paraId="50C69F2E" w14:textId="77777777" w:rsidR="00EF34DE" w:rsidRPr="00253FC9" w:rsidRDefault="00000000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________________________________________________________________________________</w:t>
      </w:r>
    </w:p>
    <w:p w14:paraId="6ED58359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p w14:paraId="101CCCCB" w14:textId="77777777" w:rsidR="00EF34DE" w:rsidRPr="006D2CC6" w:rsidRDefault="00000000">
      <w:pPr>
        <w:shd w:val="clear" w:color="auto" w:fill="FFFFFF"/>
        <w:spacing w:before="280" w:after="28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 w:rsidRPr="006D2CC6">
        <w:rPr>
          <w:rFonts w:asciiTheme="majorHAnsi" w:eastAsia="Calibri" w:hAnsiTheme="majorHAnsi" w:cstheme="majorHAnsi"/>
          <w:b/>
          <w:bCs/>
        </w:rPr>
        <w:t>(Colocar timbre da instituição)</w:t>
      </w:r>
    </w:p>
    <w:p w14:paraId="3BE94B1B" w14:textId="77777777" w:rsidR="00EF34DE" w:rsidRPr="00253FC9" w:rsidRDefault="00EF34DE">
      <w:pPr>
        <w:rPr>
          <w:rFonts w:asciiTheme="majorHAnsi" w:eastAsia="Calibri" w:hAnsiTheme="majorHAnsi" w:cstheme="majorHAnsi"/>
        </w:rPr>
      </w:pPr>
    </w:p>
    <w:p w14:paraId="7FF32FF5" w14:textId="77777777" w:rsidR="00EF34DE" w:rsidRPr="00253FC9" w:rsidRDefault="00000000">
      <w:pPr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Ofício nº (</w:t>
      </w:r>
      <w:proofErr w:type="spellStart"/>
      <w:r w:rsidRPr="006D2CC6">
        <w:rPr>
          <w:rFonts w:asciiTheme="majorHAnsi" w:eastAsia="Calibri" w:hAnsiTheme="majorHAnsi" w:cstheme="majorHAnsi"/>
          <w:b/>
          <w:bCs/>
        </w:rPr>
        <w:t>xx</w:t>
      </w:r>
      <w:proofErr w:type="spellEnd"/>
      <w:r w:rsidRPr="00253FC9">
        <w:rPr>
          <w:rFonts w:asciiTheme="majorHAnsi" w:eastAsia="Calibri" w:hAnsiTheme="majorHAnsi" w:cstheme="majorHAnsi"/>
        </w:rPr>
        <w:t>/2024)</w:t>
      </w:r>
    </w:p>
    <w:p w14:paraId="2F83D273" w14:textId="77777777" w:rsidR="00EF34DE" w:rsidRPr="00253FC9" w:rsidRDefault="00000000">
      <w:pPr>
        <w:jc w:val="right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</w:t>
      </w:r>
      <w:r w:rsidRPr="006D2CC6">
        <w:rPr>
          <w:rFonts w:asciiTheme="majorHAnsi" w:eastAsia="Calibri" w:hAnsiTheme="majorHAnsi" w:cstheme="majorHAnsi"/>
          <w:b/>
          <w:bCs/>
        </w:rPr>
        <w:t>Cidade</w:t>
      </w:r>
      <w:r w:rsidRPr="00253FC9">
        <w:rPr>
          <w:rFonts w:asciiTheme="majorHAnsi" w:eastAsia="Calibri" w:hAnsiTheme="majorHAnsi" w:cstheme="majorHAnsi"/>
        </w:rPr>
        <w:t>), (</w:t>
      </w:r>
      <w:r w:rsidRPr="006D2CC6">
        <w:rPr>
          <w:rFonts w:asciiTheme="majorHAnsi" w:eastAsia="Calibri" w:hAnsiTheme="majorHAnsi" w:cstheme="majorHAnsi"/>
          <w:b/>
          <w:bCs/>
        </w:rPr>
        <w:t>dia</w:t>
      </w:r>
      <w:r w:rsidRPr="00253FC9">
        <w:rPr>
          <w:rFonts w:asciiTheme="majorHAnsi" w:eastAsia="Calibri" w:hAnsiTheme="majorHAnsi" w:cstheme="majorHAnsi"/>
        </w:rPr>
        <w:t>) de (</w:t>
      </w:r>
      <w:r w:rsidRPr="006D2CC6">
        <w:rPr>
          <w:rFonts w:asciiTheme="majorHAnsi" w:eastAsia="Calibri" w:hAnsiTheme="majorHAnsi" w:cstheme="majorHAnsi"/>
          <w:b/>
          <w:bCs/>
        </w:rPr>
        <w:t>mês</w:t>
      </w:r>
      <w:r w:rsidRPr="00253FC9">
        <w:rPr>
          <w:rFonts w:asciiTheme="majorHAnsi" w:eastAsia="Calibri" w:hAnsiTheme="majorHAnsi" w:cstheme="majorHAnsi"/>
        </w:rPr>
        <w:t>) de 2024.</w:t>
      </w:r>
    </w:p>
    <w:p w14:paraId="6F2D56C6" w14:textId="77777777" w:rsidR="00EF34DE" w:rsidRPr="00253FC9" w:rsidRDefault="00EF34DE">
      <w:pPr>
        <w:rPr>
          <w:rFonts w:asciiTheme="majorHAnsi" w:eastAsia="Calibri" w:hAnsiTheme="majorHAnsi" w:cstheme="majorHAnsi"/>
        </w:rPr>
      </w:pPr>
    </w:p>
    <w:p w14:paraId="3966D155" w14:textId="77777777" w:rsidR="00EF34DE" w:rsidRPr="00253FC9" w:rsidRDefault="00EF34DE">
      <w:pPr>
        <w:jc w:val="both"/>
        <w:rPr>
          <w:rFonts w:asciiTheme="majorHAnsi" w:eastAsia="Calibri" w:hAnsiTheme="majorHAnsi" w:cstheme="majorHAnsi"/>
        </w:rPr>
      </w:pPr>
    </w:p>
    <w:p w14:paraId="387976D5" w14:textId="77777777" w:rsidR="00EF34DE" w:rsidRPr="00253FC9" w:rsidRDefault="00000000">
      <w:pPr>
        <w:jc w:val="both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À Comissão de Ética no Uso de Animais - CEUA</w:t>
      </w:r>
    </w:p>
    <w:p w14:paraId="26D091C3" w14:textId="77777777" w:rsidR="00EF34DE" w:rsidRPr="00253FC9" w:rsidRDefault="00000000">
      <w:pPr>
        <w:jc w:val="both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Universidade Federal de Alagoas - UFAL</w:t>
      </w:r>
    </w:p>
    <w:p w14:paraId="2A74AB26" w14:textId="77777777" w:rsidR="00EF34DE" w:rsidRPr="00253FC9" w:rsidRDefault="00000000">
      <w:pPr>
        <w:jc w:val="both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Maceió/AL</w:t>
      </w:r>
    </w:p>
    <w:p w14:paraId="58D6AB51" w14:textId="77777777" w:rsidR="00EF34DE" w:rsidRPr="00253FC9" w:rsidRDefault="00EF34DE">
      <w:pPr>
        <w:jc w:val="both"/>
        <w:rPr>
          <w:rFonts w:asciiTheme="majorHAnsi" w:eastAsia="Calibri" w:hAnsiTheme="majorHAnsi" w:cstheme="majorHAnsi"/>
        </w:rPr>
      </w:pPr>
    </w:p>
    <w:p w14:paraId="3E772C73" w14:textId="77777777" w:rsidR="00EF34DE" w:rsidRPr="00253FC9" w:rsidRDefault="00EF34DE">
      <w:pPr>
        <w:jc w:val="both"/>
        <w:rPr>
          <w:rFonts w:asciiTheme="majorHAnsi" w:eastAsia="Calibri" w:hAnsiTheme="majorHAnsi" w:cstheme="majorHAnsi"/>
        </w:rPr>
      </w:pPr>
    </w:p>
    <w:p w14:paraId="7CF11270" w14:textId="77777777" w:rsidR="00EF34DE" w:rsidRPr="00253FC9" w:rsidRDefault="00000000">
      <w:pPr>
        <w:jc w:val="both"/>
        <w:rPr>
          <w:rFonts w:asciiTheme="majorHAnsi" w:eastAsia="Calibri" w:hAnsiTheme="majorHAnsi" w:cstheme="majorHAnsi"/>
          <w:b/>
        </w:rPr>
      </w:pPr>
      <w:r w:rsidRPr="00253FC9">
        <w:rPr>
          <w:rFonts w:asciiTheme="majorHAnsi" w:eastAsia="Calibri" w:hAnsiTheme="majorHAnsi" w:cstheme="majorHAnsi"/>
          <w:b/>
        </w:rPr>
        <w:t>Assunto: Indicação de representante para compor a CEUA/UFAL</w:t>
      </w:r>
    </w:p>
    <w:p w14:paraId="475D4AA6" w14:textId="77777777" w:rsidR="00EF34DE" w:rsidRPr="00253FC9" w:rsidRDefault="00EF34DE">
      <w:pPr>
        <w:rPr>
          <w:rFonts w:asciiTheme="majorHAnsi" w:eastAsia="Calibri" w:hAnsiTheme="majorHAnsi" w:cstheme="majorHAnsi"/>
        </w:rPr>
      </w:pPr>
    </w:p>
    <w:p w14:paraId="610594CD" w14:textId="77777777" w:rsidR="00EF34DE" w:rsidRPr="00253FC9" w:rsidRDefault="00EF34DE">
      <w:pPr>
        <w:spacing w:line="276" w:lineRule="auto"/>
        <w:rPr>
          <w:rFonts w:asciiTheme="majorHAnsi" w:eastAsia="Calibri" w:hAnsiTheme="majorHAnsi" w:cstheme="majorHAnsi"/>
        </w:rPr>
      </w:pPr>
    </w:p>
    <w:p w14:paraId="2E2A55CA" w14:textId="77777777" w:rsidR="00EF34DE" w:rsidRPr="00253FC9" w:rsidRDefault="00000000">
      <w:pPr>
        <w:spacing w:after="120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 xml:space="preserve">Prezados(as), </w:t>
      </w:r>
    </w:p>
    <w:p w14:paraId="2929EDA4" w14:textId="77777777" w:rsidR="00EF34DE" w:rsidRPr="00253FC9" w:rsidRDefault="00000000">
      <w:pPr>
        <w:jc w:val="both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  <w:color w:val="000000"/>
        </w:rPr>
        <w:t xml:space="preserve">Em atendimento ao item 3.2 do </w:t>
      </w:r>
      <w:r w:rsidRPr="00253FC9">
        <w:rPr>
          <w:rFonts w:asciiTheme="majorHAnsi" w:eastAsia="Calibri" w:hAnsiTheme="majorHAnsi" w:cstheme="majorHAnsi"/>
        </w:rPr>
        <w:t xml:space="preserve">Edital Nº 02/2024 CEUA/PROPEP/UFAL para a seleção de profissionais para representar as Sociedades Protetoras de Animais na Comissão de Ética no Uso de Animais (CEUA - UFAL) - Biênio 2024- 2026, </w:t>
      </w:r>
      <w:r w:rsidRPr="00253FC9">
        <w:rPr>
          <w:rFonts w:asciiTheme="majorHAnsi" w:eastAsia="Calibri" w:hAnsiTheme="majorHAnsi" w:cstheme="majorHAnsi"/>
          <w:color w:val="000000"/>
        </w:rPr>
        <w:t>seguem abaixo os dados do nosso indicado.</w:t>
      </w:r>
    </w:p>
    <w:p w14:paraId="488E7C74" w14:textId="77777777" w:rsidR="00EF34DE" w:rsidRPr="00253FC9" w:rsidRDefault="00EF34DE">
      <w:pPr>
        <w:spacing w:before="57" w:line="276" w:lineRule="auto"/>
        <w:ind w:firstLine="708"/>
        <w:jc w:val="both"/>
        <w:rPr>
          <w:rFonts w:asciiTheme="majorHAnsi" w:eastAsia="Calibri" w:hAnsiTheme="majorHAnsi" w:cstheme="majorHAnsi"/>
          <w:b/>
          <w:i/>
          <w:color w:val="000000"/>
        </w:rPr>
      </w:pPr>
    </w:p>
    <w:tbl>
      <w:tblPr>
        <w:tblStyle w:val="a1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126"/>
      </w:tblGrid>
      <w:tr w:rsidR="00EF34DE" w:rsidRPr="00253FC9" w14:paraId="3184C8B9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1D4939BF" w14:textId="77777777" w:rsidR="00EF34DE" w:rsidRPr="00253FC9" w:rsidRDefault="00000000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>Nome:</w:t>
            </w:r>
          </w:p>
        </w:tc>
        <w:tc>
          <w:tcPr>
            <w:tcW w:w="6126" w:type="dxa"/>
            <w:shd w:val="clear" w:color="auto" w:fill="auto"/>
          </w:tcPr>
          <w:p w14:paraId="1D39126E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EF34DE" w:rsidRPr="00253FC9" w14:paraId="36C44427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4E1534FA" w14:textId="77777777" w:rsidR="00EF34DE" w:rsidRPr="00253FC9" w:rsidRDefault="00000000">
            <w:pP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>CPF:</w:t>
            </w:r>
          </w:p>
        </w:tc>
        <w:tc>
          <w:tcPr>
            <w:tcW w:w="6126" w:type="dxa"/>
            <w:shd w:val="clear" w:color="auto" w:fill="auto"/>
          </w:tcPr>
          <w:p w14:paraId="1E9E3782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EF34DE" w:rsidRPr="00253FC9" w14:paraId="042D43B2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2277626A" w14:textId="77777777" w:rsidR="00EF34DE" w:rsidRPr="00253FC9" w:rsidRDefault="00000000">
            <w:pP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 xml:space="preserve">Instituição (local de trabalho): </w:t>
            </w:r>
          </w:p>
        </w:tc>
        <w:tc>
          <w:tcPr>
            <w:tcW w:w="6126" w:type="dxa"/>
            <w:shd w:val="clear" w:color="auto" w:fill="auto"/>
          </w:tcPr>
          <w:p w14:paraId="5907329B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EF34DE" w:rsidRPr="00253FC9" w14:paraId="38FE5159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578ABFE8" w14:textId="77777777" w:rsidR="00EF34DE" w:rsidRPr="00253FC9" w:rsidRDefault="00000000">
            <w:pP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>Formação:</w:t>
            </w:r>
          </w:p>
        </w:tc>
        <w:tc>
          <w:tcPr>
            <w:tcW w:w="6126" w:type="dxa"/>
            <w:shd w:val="clear" w:color="auto" w:fill="auto"/>
          </w:tcPr>
          <w:p w14:paraId="00F1029F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EF34DE" w:rsidRPr="00253FC9" w14:paraId="7E325199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0F839708" w14:textId="77777777" w:rsidR="00EF34DE" w:rsidRPr="00253FC9" w:rsidRDefault="00000000">
            <w:pPr>
              <w:jc w:val="both"/>
              <w:rPr>
                <w:rFonts w:asciiTheme="majorHAnsi" w:eastAsia="Calibri" w:hAnsiTheme="majorHAnsi" w:cstheme="majorHAnsi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 xml:space="preserve">Link </w:t>
            </w:r>
            <w:proofErr w:type="gramStart"/>
            <w:r w:rsidRPr="00253FC9">
              <w:rPr>
                <w:rFonts w:asciiTheme="majorHAnsi" w:eastAsia="Calibri" w:hAnsiTheme="majorHAnsi" w:cstheme="majorHAnsi"/>
              </w:rPr>
              <w:t>Lattes(</w:t>
            </w:r>
            <w:proofErr w:type="gramEnd"/>
            <w:r w:rsidRPr="00253FC9">
              <w:rPr>
                <w:rFonts w:asciiTheme="majorHAnsi" w:eastAsia="Calibri" w:hAnsiTheme="majorHAnsi" w:cstheme="majorHAnsi"/>
              </w:rPr>
              <w:t>se houver):</w:t>
            </w:r>
          </w:p>
        </w:tc>
        <w:tc>
          <w:tcPr>
            <w:tcW w:w="6126" w:type="dxa"/>
            <w:shd w:val="clear" w:color="auto" w:fill="auto"/>
          </w:tcPr>
          <w:p w14:paraId="4645C8BA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EF34DE" w:rsidRPr="00253FC9" w14:paraId="26EAEFD1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6B71461A" w14:textId="77777777" w:rsidR="00EF34DE" w:rsidRPr="00253FC9" w:rsidRDefault="00000000">
            <w:pP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>Telefone:</w:t>
            </w:r>
          </w:p>
        </w:tc>
        <w:tc>
          <w:tcPr>
            <w:tcW w:w="6126" w:type="dxa"/>
            <w:shd w:val="clear" w:color="auto" w:fill="auto"/>
          </w:tcPr>
          <w:p w14:paraId="739B4675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  <w:tr w:rsidR="00EF34DE" w:rsidRPr="00253FC9" w14:paraId="3B8A0C5F" w14:textId="77777777">
        <w:trPr>
          <w:jc w:val="center"/>
        </w:trPr>
        <w:tc>
          <w:tcPr>
            <w:tcW w:w="3225" w:type="dxa"/>
            <w:shd w:val="clear" w:color="auto" w:fill="auto"/>
          </w:tcPr>
          <w:p w14:paraId="1DFEDB67" w14:textId="77777777" w:rsidR="00EF34DE" w:rsidRPr="00253FC9" w:rsidRDefault="00000000">
            <w:pPr>
              <w:jc w:val="both"/>
              <w:rPr>
                <w:rFonts w:asciiTheme="majorHAnsi" w:eastAsia="Calibri" w:hAnsiTheme="majorHAnsi" w:cstheme="majorHAnsi"/>
                <w:color w:val="000000"/>
              </w:rPr>
            </w:pPr>
            <w:r w:rsidRPr="00253FC9">
              <w:rPr>
                <w:rFonts w:asciiTheme="majorHAnsi" w:eastAsia="Calibri" w:hAnsiTheme="majorHAnsi" w:cstheme="majorHAnsi"/>
                <w:color w:val="000000"/>
              </w:rPr>
              <w:t xml:space="preserve">E-mail: </w:t>
            </w:r>
          </w:p>
        </w:tc>
        <w:tc>
          <w:tcPr>
            <w:tcW w:w="6126" w:type="dxa"/>
            <w:shd w:val="clear" w:color="auto" w:fill="auto"/>
          </w:tcPr>
          <w:p w14:paraId="5533B3EA" w14:textId="77777777" w:rsidR="00EF34DE" w:rsidRPr="00253FC9" w:rsidRDefault="00EF34DE">
            <w:pPr>
              <w:spacing w:before="57" w:line="276" w:lineRule="auto"/>
              <w:jc w:val="both"/>
              <w:rPr>
                <w:rFonts w:asciiTheme="majorHAnsi" w:eastAsia="Calibri" w:hAnsiTheme="majorHAnsi" w:cstheme="majorHAnsi"/>
                <w:color w:val="000000"/>
              </w:rPr>
            </w:pPr>
          </w:p>
        </w:tc>
      </w:tr>
    </w:tbl>
    <w:p w14:paraId="3A0975B9" w14:textId="77777777" w:rsidR="00EF34DE" w:rsidRPr="00253FC9" w:rsidRDefault="00EF34DE">
      <w:pPr>
        <w:spacing w:before="57" w:line="276" w:lineRule="auto"/>
        <w:ind w:firstLine="708"/>
        <w:jc w:val="both"/>
        <w:rPr>
          <w:rFonts w:asciiTheme="majorHAnsi" w:eastAsia="Calibri" w:hAnsiTheme="majorHAnsi" w:cstheme="majorHAnsi"/>
          <w:color w:val="000000"/>
        </w:rPr>
      </w:pPr>
    </w:p>
    <w:p w14:paraId="17F6128D" w14:textId="77777777" w:rsidR="00EF34DE" w:rsidRPr="00253FC9" w:rsidRDefault="00EF34DE">
      <w:pPr>
        <w:spacing w:before="57" w:line="276" w:lineRule="auto"/>
        <w:ind w:firstLine="708"/>
        <w:jc w:val="both"/>
        <w:rPr>
          <w:rFonts w:asciiTheme="majorHAnsi" w:eastAsia="Calibri" w:hAnsiTheme="majorHAnsi" w:cstheme="majorHAnsi"/>
        </w:rPr>
      </w:pPr>
    </w:p>
    <w:p w14:paraId="5632649E" w14:textId="77777777" w:rsidR="00EF34DE" w:rsidRPr="00253FC9" w:rsidRDefault="00000000">
      <w:pPr>
        <w:spacing w:line="276" w:lineRule="auto"/>
        <w:jc w:val="right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ab/>
      </w:r>
      <w:r w:rsidRPr="00253FC9">
        <w:rPr>
          <w:rFonts w:asciiTheme="majorHAnsi" w:eastAsia="Calibri" w:hAnsiTheme="majorHAnsi" w:cstheme="majorHAnsi"/>
        </w:rPr>
        <w:tab/>
        <w:t>Atenciosamente,</w:t>
      </w:r>
    </w:p>
    <w:p w14:paraId="664AE07B" w14:textId="77777777" w:rsidR="00EF34DE" w:rsidRPr="00253FC9" w:rsidRDefault="00000000">
      <w:pPr>
        <w:tabs>
          <w:tab w:val="left" w:pos="3506"/>
        </w:tabs>
        <w:spacing w:line="276" w:lineRule="auto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ab/>
      </w:r>
    </w:p>
    <w:p w14:paraId="6192BBC7" w14:textId="77777777" w:rsidR="00EF34DE" w:rsidRPr="00253FC9" w:rsidRDefault="00000000">
      <w:pPr>
        <w:tabs>
          <w:tab w:val="left" w:pos="3506"/>
        </w:tabs>
        <w:spacing w:line="276" w:lineRule="auto"/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</w:t>
      </w:r>
      <w:r w:rsidRPr="006D2CC6">
        <w:rPr>
          <w:rFonts w:asciiTheme="majorHAnsi" w:eastAsia="Calibri" w:hAnsiTheme="majorHAnsi" w:cstheme="majorHAnsi"/>
          <w:b/>
          <w:bCs/>
        </w:rPr>
        <w:t>Assinatura do Representante Legal</w:t>
      </w:r>
      <w:r w:rsidRPr="00253FC9">
        <w:rPr>
          <w:rFonts w:asciiTheme="majorHAnsi" w:eastAsia="Calibri" w:hAnsiTheme="majorHAnsi" w:cstheme="majorHAnsi"/>
        </w:rPr>
        <w:t>)</w:t>
      </w:r>
    </w:p>
    <w:p w14:paraId="553AAD1D" w14:textId="77777777" w:rsidR="00EF34DE" w:rsidRPr="00253FC9" w:rsidRDefault="00000000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</w:t>
      </w:r>
      <w:r w:rsidRPr="006D2CC6">
        <w:rPr>
          <w:rFonts w:asciiTheme="majorHAnsi" w:eastAsia="Calibri" w:hAnsiTheme="majorHAnsi" w:cstheme="majorHAnsi"/>
          <w:b/>
          <w:bCs/>
        </w:rPr>
        <w:t>Nome</w:t>
      </w:r>
      <w:r w:rsidRPr="00253FC9">
        <w:rPr>
          <w:rFonts w:asciiTheme="majorHAnsi" w:eastAsia="Calibri" w:hAnsiTheme="majorHAnsi" w:cstheme="majorHAnsi"/>
        </w:rPr>
        <w:t>)</w:t>
      </w:r>
    </w:p>
    <w:p w14:paraId="471019FC" w14:textId="77777777" w:rsidR="00EF34DE" w:rsidRPr="00253FC9" w:rsidRDefault="00000000">
      <w:pPr>
        <w:jc w:val="center"/>
        <w:rPr>
          <w:rFonts w:asciiTheme="majorHAnsi" w:eastAsia="Calibri" w:hAnsiTheme="majorHAnsi" w:cstheme="majorHAnsi"/>
        </w:rPr>
      </w:pPr>
      <w:r w:rsidRPr="00253FC9">
        <w:rPr>
          <w:rFonts w:asciiTheme="majorHAnsi" w:eastAsia="Calibri" w:hAnsiTheme="majorHAnsi" w:cstheme="majorHAnsi"/>
        </w:rPr>
        <w:t>(</w:t>
      </w:r>
      <w:r w:rsidRPr="006D2CC6">
        <w:rPr>
          <w:rFonts w:asciiTheme="majorHAnsi" w:eastAsia="Calibri" w:hAnsiTheme="majorHAnsi" w:cstheme="majorHAnsi"/>
          <w:b/>
          <w:bCs/>
        </w:rPr>
        <w:t>Cargo</w:t>
      </w:r>
      <w:r w:rsidRPr="00253FC9">
        <w:rPr>
          <w:rFonts w:asciiTheme="majorHAnsi" w:eastAsia="Calibri" w:hAnsiTheme="majorHAnsi" w:cstheme="majorHAnsi"/>
        </w:rPr>
        <w:t>)</w:t>
      </w:r>
    </w:p>
    <w:p w14:paraId="4FC1BA54" w14:textId="77777777" w:rsidR="00EF34DE" w:rsidRPr="00253FC9" w:rsidRDefault="00EF34DE">
      <w:pPr>
        <w:jc w:val="center"/>
        <w:rPr>
          <w:rFonts w:asciiTheme="majorHAnsi" w:eastAsia="Calibri" w:hAnsiTheme="majorHAnsi" w:cstheme="majorHAnsi"/>
        </w:rPr>
      </w:pPr>
    </w:p>
    <w:sectPr w:rsidR="00EF34DE" w:rsidRPr="00253FC9" w:rsidSect="009277BA">
      <w:pgSz w:w="11906" w:h="16838"/>
      <w:pgMar w:top="568" w:right="1134" w:bottom="1418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DE"/>
    <w:rsid w:val="002222EB"/>
    <w:rsid w:val="00253FC9"/>
    <w:rsid w:val="002A5834"/>
    <w:rsid w:val="006D2CC6"/>
    <w:rsid w:val="00891168"/>
    <w:rsid w:val="009277BA"/>
    <w:rsid w:val="00E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370C"/>
  <w15:docId w15:val="{FD57B358-B3C5-44F8-A0AE-F28EE5E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39450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basedOn w:val="Fontepargpadro"/>
    <w:uiPriority w:val="99"/>
    <w:unhideWhenUsed/>
    <w:rsid w:val="008D5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27D3D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qFormat/>
    <w:rsid w:val="0039450F"/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7D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4A73D3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B4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3A2A"/>
    <w:rPr>
      <w:rFonts w:cs="Mangal"/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963A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3A2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3A2A"/>
    <w:rPr>
      <w:rFonts w:cs="Mangal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3A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3A2A"/>
    <w:rPr>
      <w:rFonts w:cs="Mangal"/>
      <w:b/>
      <w:bCs/>
      <w:szCs w:val="18"/>
    </w:rPr>
  </w:style>
  <w:style w:type="character" w:styleId="Hyperlink">
    <w:name w:val="Hyperlink"/>
    <w:basedOn w:val="Fontepargpadro"/>
    <w:uiPriority w:val="99"/>
    <w:unhideWhenUsed/>
    <w:rsid w:val="00B576A3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KYaA60QI9CetATT7hUuIm4Vm9Q==">CgMxLjAaGgoBMBIVChMIBCoPCgtBQUFCSWF2U083VRABGhoKATESFQoTCAQqDwoLQUFBQklhdlNPN1kQARoaCgEyEhUKEwgEKg8KC0FBQUJJYXZTTzdZEAIaGgoBMxIVChMIBCoPCgtBQUFCSWF2U083SRABGhoKATQSFQoTCAQqDwoLQUFBQklhdlNPN0kQARoaCgE1EhUKEwgEKg8KC0FBQUJJYXZTTzdJEAEaGgoBNhIVChMIBCoPCgtBQUFCSWF2U084RRABIokCCgtBQUFCSWF2U083VRLVAQoLQUFBQklhdlNPN1USC0FBQUJJYXZTTzdVGg0KCXRleHQvaHRtbBIAIg4KCnRleHQvcGxhaW4SACobIhUxMDg0MzExMjk1MDUwNzA1MDY2MjEoADgAMK/yoNffMTiq+aDX3zFKOwokYXBwbGljYXRpb24vdm5kLmdvb2dsZS1hcHBzLmRvY3MubWRzGhPC19rkAQ0aCwoHCgFkEAEYABABWgxnZmNiZ3dveWllMjlyAiAAeACCARRzdWdnZXN0LjNya2JjNGdsNzVycJoBBggAEAAYABiv8qDX3zEgqvmg198xQhRzdWdnZXN0LjNya2JjNGdsNzVycCKJAgoLQUFBQklhdlNPOEUS1QEKC0FBQUJJYXZTTzhFEgtBQUFCSWF2U084RRoNCgl0ZXh0L2h0bWwSACIOCgp0ZXh0L3BsYWluEgAqGyIVMTA4NDMxMTI5NTA1MDcwNTA2NjIxKAA4ADC8k9jX3zE4wZvY198xSjsKJGFwcGxpY2F0aW9uL3ZuZC5nb29nbGUtYXBwcy5kb2NzLm1kcxoTwtfa5AENGgsKBwoBchABGAAQAVoMc28yYTUydW5ieTFzcgIgAHgAggEUc3VnZ2VzdC5tdzVuOTZwZXhwbmqaAQYIABAAGAAYvJPY198xIMGb2NffMUIUc3VnZ2VzdC5tdzVuOTZwZXhwbmoikwIKC0FBQUJJYXZTTzdZEt8BCgtBQUFCSWF2U083WRILQUFBQklhdlNPN1kaDQoJdGV4dC9odG1sEgAiDgoKdGV4dC9wbGFpbhIAKhsiFTEwODQzMTEyOTUwNTA3MDUwNjYyMSgAOAAw2aeh198xOJC0odffMUpFCiRhcHBsaWNhdGlvbi92bmQuZ29vZ2xlLWFwcHMuZG9jcy5tZHMaHcLX2uQBFwoVCggKAsOgEAEYABIHCgFhEAEYABgBWgw0bGt1MHgydndkOThyAiAAeACCARRzdWdnZXN0LjdxdmdlMzQ1aGlrbpoBBggAEAAYABjZp6HX3zEgkLSh198xQhRzdWdnZXN0LjdxdmdlMzQ1aGlrbiLaAwoLQUFBQklhdlNPN0kSgwMKC0FBQUJJYXZTTzdJEgtBQUFCSWF2U083SRoNCgl0ZXh0L2h0bWwSACIOCgp0ZXh0L3BsYWluEgAqWQogTMOhemFybyBXZW5kZXIgT2xpdmVpcmEgZGUgSmVzdXMaNS8vc3NsLmdzdGF0aWMuY29tL2RvY3MvY29tbW9uL2JsdWVfc2lsaG91ZXR0ZTk2LTAucG5nMOCs3ozfMTjgrN6M3zFKNgokYXBwbGljYXRpb24vdm5kLmdvb2dsZS1hcHBzLmRvY3MubWRzGg7C19rkAQgaBgoCEBMQAXJbCiBMw6F6YXJvIFdlbmRlciBPbGl2ZWlyYSBkZSBKZXN1cxo3CjUvL3NzbC5nc3RhdGljLmNvbS9kb2NzL2NvbW1vbi9ibHVlX3NpbGhvdWV0dGU5Ni0wLnBuZ3gAggE1c3VnZ2VzdElkSW1wb3J0MWQ2NGExMjYtMWYzMy00OGY5LWExMzctN2RlM2I1MmVlYzRlXzGIAQGaAQYIABAAGACwAQC4AQEY4KzejN8xIOCs3ozfMTAAQjVzdWdnZXN0SWRJbXBvcnQxZDY0YTEyNi0xZjMzLTQ4ZjktYTEzNy03ZGUzYjUyZWVjNGVfMTIJaWQuZ2pkZ3hzOABqNAoUc3VnZ2VzdC4zcmtiYzRnbDc1cnASHEphbXlsbGUgTnVuZXMgZGUgU291emEgRmVycm9qNAoUc3VnZ2VzdC5tdzVuOTZwZXhwbmoSHEphbXlsbGUgTnVuZXMgZGUgU291emEgRmVycm9qNAoUc3VnZ2VzdC43cXZnZTM0NWhpa24SHEphbXlsbGUgTnVuZXMgZGUgU291emEgRmVycm9qWQo1c3VnZ2VzdElkSW1wb3J0MWQ2NGExMjYtMWYzMy00OGY5LWExMzctN2RlM2I1MmVlYzRlXzESIEzDoXphcm8gV2VuZGVyIE9saXZlaXJhIGRlIEplc3VzciExaXk4YmVDdjk3d1RpSlNNRFVNMHFvclpZSnlXN3AwZ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Moreira</dc:creator>
  <cp:lastModifiedBy>Lázaro Wender Oliveira de Jesus</cp:lastModifiedBy>
  <cp:revision>4</cp:revision>
  <dcterms:created xsi:type="dcterms:W3CDTF">2024-03-13T17:53:00Z</dcterms:created>
  <dcterms:modified xsi:type="dcterms:W3CDTF">2024-03-13T17:57:00Z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Magna Suzana Alexandre Moreira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